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Hoe</w:t>
      </w:r>
      <w:r>
        <w:rPr>
          <w:spacing w:val="-3"/>
        </w:rPr>
        <w:t> </w:t>
      </w:r>
      <w:r>
        <w:rPr/>
        <w:t>bevalt</w:t>
      </w:r>
      <w:r>
        <w:rPr>
          <w:spacing w:val="-1"/>
        </w:rPr>
        <w:t> </w:t>
      </w:r>
      <w:r>
        <w:rPr/>
        <w:t>het</w:t>
      </w:r>
      <w:r>
        <w:rPr>
          <w:spacing w:val="-3"/>
        </w:rPr>
        <w:t> </w:t>
      </w:r>
      <w:r>
        <w:rPr>
          <w:spacing w:val="-2"/>
        </w:rPr>
        <w:t>Liedboek?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1"/>
        <w:ind w:left="150" w:right="98"/>
      </w:pPr>
      <w:r>
        <w:rPr/>
        <w:t>Sinds de introductie van het nieuwe Liedboek in 2013 heeft u met veel nieuwe liederen kennis kunnen maken. Veel van deze liederen waren uiteraard al bekend doordat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Protestante</w:t>
      </w:r>
      <w:r>
        <w:rPr>
          <w:spacing w:val="-6"/>
        </w:rPr>
        <w:t> </w:t>
      </w:r>
      <w:r>
        <w:rPr/>
        <w:t>gemeente</w:t>
      </w:r>
      <w:r>
        <w:rPr>
          <w:spacing w:val="-14"/>
        </w:rPr>
        <w:t> </w:t>
      </w:r>
      <w:r>
        <w:rPr/>
        <w:t>Angerlo-Doesburg</w:t>
      </w:r>
      <w:r>
        <w:rPr>
          <w:spacing w:val="-4"/>
        </w:rPr>
        <w:t> </w:t>
      </w:r>
      <w:r>
        <w:rPr/>
        <w:t>altijd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ontwikkelingen</w:t>
      </w:r>
      <w:r>
        <w:rPr>
          <w:spacing w:val="-6"/>
        </w:rPr>
        <w:t> </w:t>
      </w:r>
      <w:r>
        <w:rPr/>
        <w:t>op</w:t>
      </w:r>
      <w:r>
        <w:rPr>
          <w:spacing w:val="-6"/>
        </w:rPr>
        <w:t> </w:t>
      </w:r>
      <w:r>
        <w:rPr/>
        <w:t>het gebied van de kerkmuziek al op de voet gevolgd heeft, zoals de bundels Zingend Geloven etcetera.</w:t>
      </w:r>
    </w:p>
    <w:p>
      <w:pPr>
        <w:pStyle w:val="BodyText"/>
        <w:spacing w:before="3"/>
      </w:pPr>
    </w:p>
    <w:p>
      <w:pPr>
        <w:pStyle w:val="BodyText"/>
        <w:spacing w:before="0"/>
        <w:ind w:left="150"/>
      </w:pPr>
      <w:r>
        <w:rPr/>
        <w:t>Maar komend jaar wordt het nieuwe liedboek alweer 10 jaar, en de Werkgroep Eredienst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cantor-organist</w:t>
      </w:r>
      <w:r>
        <w:rPr>
          <w:spacing w:val="-5"/>
        </w:rPr>
        <w:t> </w:t>
      </w:r>
      <w:r>
        <w:rPr/>
        <w:t>zijn</w:t>
      </w:r>
      <w:r>
        <w:rPr>
          <w:spacing w:val="-6"/>
        </w:rPr>
        <w:t> </w:t>
      </w:r>
      <w:r>
        <w:rPr/>
        <w:t>benieuwd</w:t>
      </w:r>
      <w:r>
        <w:rPr>
          <w:spacing w:val="-4"/>
        </w:rPr>
        <w:t> </w:t>
      </w:r>
      <w:r>
        <w:rPr/>
        <w:t>hoe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het</w:t>
      </w:r>
      <w:r>
        <w:rPr>
          <w:spacing w:val="-6"/>
        </w:rPr>
        <w:t> </w:t>
      </w:r>
      <w:r>
        <w:rPr/>
        <w:t>liedboek</w:t>
      </w:r>
      <w:r>
        <w:rPr>
          <w:spacing w:val="-6"/>
        </w:rPr>
        <w:t> </w:t>
      </w:r>
      <w:r>
        <w:rPr/>
        <w:t>ervaart.</w:t>
      </w:r>
      <w:r>
        <w:rPr>
          <w:spacing w:val="-10"/>
        </w:rPr>
        <w:t> </w:t>
      </w:r>
      <w:r>
        <w:rPr/>
        <w:t>Wat</w:t>
      </w:r>
      <w:r>
        <w:rPr>
          <w:spacing w:val="-5"/>
        </w:rPr>
        <w:t> </w:t>
      </w:r>
      <w:r>
        <w:rPr/>
        <w:t>vindt</w:t>
      </w:r>
      <w:r>
        <w:rPr>
          <w:spacing w:val="-7"/>
        </w:rPr>
        <w:t> </w:t>
      </w:r>
      <w:r>
        <w:rPr/>
        <w:t>u van de liedkeuze, de variatie in liedstijlen enzovoort.</w:t>
      </w:r>
    </w:p>
    <w:p>
      <w:pPr>
        <w:pStyle w:val="BodyText"/>
        <w:spacing w:before="2"/>
      </w:pPr>
    </w:p>
    <w:p>
      <w:pPr>
        <w:pStyle w:val="BodyText"/>
        <w:spacing w:before="0"/>
        <w:ind w:left="150" w:right="98"/>
      </w:pPr>
      <w:r>
        <w:rPr/>
        <w:t>In de maanden oktober en november vindt u deze korte vragenlijst in elk liturgieboekje.</w:t>
      </w:r>
      <w:r>
        <w:rPr>
          <w:spacing w:val="-6"/>
        </w:rPr>
        <w:t> </w:t>
      </w:r>
      <w:r>
        <w:rPr/>
        <w:t>Lever</w:t>
      </w:r>
      <w:r>
        <w:rPr>
          <w:spacing w:val="-6"/>
        </w:rPr>
        <w:t> </w:t>
      </w:r>
      <w:r>
        <w:rPr/>
        <w:t>het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bij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ouderling</w:t>
      </w:r>
      <w:r>
        <w:rPr>
          <w:spacing w:val="-3"/>
        </w:rPr>
        <w:t> </w:t>
      </w:r>
      <w:r>
        <w:rPr/>
        <w:t>van</w:t>
      </w:r>
      <w:r>
        <w:rPr>
          <w:spacing w:val="-7"/>
        </w:rPr>
        <w:t> </w:t>
      </w:r>
      <w:r>
        <w:rPr/>
        <w:t>dienst,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cantor-organist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een werkgroeplid. In de loop van januari zal een samenvatting van de resultaten in Maanlicht gepubliceerd worden.</w:t>
      </w:r>
    </w:p>
    <w:p>
      <w:pPr>
        <w:spacing w:before="2"/>
        <w:ind w:left="150" w:right="0" w:firstLine="0"/>
        <w:jc w:val="left"/>
        <w:rPr>
          <w:sz w:val="21"/>
        </w:rPr>
      </w:pP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_ _ _</w:t>
      </w:r>
      <w:r>
        <w:rPr>
          <w:spacing w:val="-2"/>
          <w:sz w:val="21"/>
        </w:rPr>
        <w:t> </w:t>
      </w:r>
      <w:r>
        <w:rPr>
          <w:sz w:val="21"/>
        </w:rPr>
        <w:t>_ </w:t>
      </w:r>
      <w:r>
        <w:rPr>
          <w:spacing w:val="-10"/>
          <w:sz w:val="21"/>
        </w:rPr>
        <w:t>_</w:t>
      </w:r>
    </w:p>
    <w:p>
      <w:pPr>
        <w:pStyle w:val="BodyText"/>
        <w:spacing w:before="9"/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8"/>
        <w:gridCol w:w="675"/>
        <w:gridCol w:w="1028"/>
        <w:gridCol w:w="717"/>
      </w:tblGrid>
      <w:tr>
        <w:trPr>
          <w:trHeight w:val="458" w:hRule="atLeast"/>
        </w:trPr>
        <w:tc>
          <w:tcPr>
            <w:tcW w:w="4828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line="221" w:lineRule="exact"/>
              <w:ind w:left="212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ja/</w:t>
            </w:r>
          </w:p>
          <w:p>
            <w:pPr>
              <w:pStyle w:val="TableParagraph"/>
              <w:spacing w:line="215" w:lineRule="exact" w:before="2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eens</w:t>
            </w:r>
          </w:p>
        </w:tc>
        <w:tc>
          <w:tcPr>
            <w:tcW w:w="1028" w:type="dxa"/>
          </w:tcPr>
          <w:p>
            <w:pPr>
              <w:pStyle w:val="TableParagraph"/>
              <w:spacing w:line="221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valt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mee/</w:t>
            </w:r>
          </w:p>
          <w:p>
            <w:pPr>
              <w:pStyle w:val="TableParagraph"/>
              <w:spacing w:line="215" w:lineRule="exact" w:before="2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neutraal</w:t>
            </w:r>
          </w:p>
        </w:tc>
        <w:tc>
          <w:tcPr>
            <w:tcW w:w="717" w:type="dxa"/>
          </w:tcPr>
          <w:p>
            <w:pPr>
              <w:pStyle w:val="TableParagraph"/>
              <w:spacing w:line="221" w:lineRule="exact"/>
              <w:ind w:right="13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nee/</w:t>
            </w:r>
          </w:p>
          <w:p>
            <w:pPr>
              <w:pStyle w:val="TableParagraph"/>
              <w:spacing w:line="215" w:lineRule="exact" w:before="2"/>
              <w:ind w:right="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oneens</w:t>
            </w:r>
          </w:p>
        </w:tc>
      </w:tr>
      <w:tr>
        <w:trPr>
          <w:trHeight w:val="242" w:hRule="atLeast"/>
        </w:trPr>
        <w:tc>
          <w:tcPr>
            <w:tcW w:w="4828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Het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Liedboek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biedt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veel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verschillende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stijlen</w:t>
            </w:r>
          </w:p>
        </w:tc>
        <w:tc>
          <w:tcPr>
            <w:tcW w:w="675" w:type="dxa"/>
          </w:tcPr>
          <w:p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1028" w:type="dxa"/>
          </w:tcPr>
          <w:p>
            <w:pPr>
              <w:pStyle w:val="TableParagraph"/>
              <w:ind w:right="408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717" w:type="dxa"/>
          </w:tcPr>
          <w:p>
            <w:pPr>
              <w:pStyle w:val="TableParagraph"/>
              <w:ind w:right="247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</w:tr>
      <w:tr>
        <w:trPr>
          <w:trHeight w:val="242" w:hRule="atLeast"/>
        </w:trPr>
        <w:tc>
          <w:tcPr>
            <w:tcW w:w="4828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We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zingen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vaak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onbekende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liederen</w:t>
            </w:r>
          </w:p>
        </w:tc>
        <w:tc>
          <w:tcPr>
            <w:tcW w:w="675" w:type="dxa"/>
          </w:tcPr>
          <w:p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1028" w:type="dxa"/>
          </w:tcPr>
          <w:p>
            <w:pPr>
              <w:pStyle w:val="TableParagraph"/>
              <w:ind w:right="408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717" w:type="dxa"/>
          </w:tcPr>
          <w:p>
            <w:pPr>
              <w:pStyle w:val="TableParagraph"/>
              <w:ind w:right="247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</w:tr>
      <w:tr>
        <w:trPr>
          <w:trHeight w:val="242" w:hRule="atLeast"/>
        </w:trPr>
        <w:tc>
          <w:tcPr>
            <w:tcW w:w="4828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Ik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herken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mij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veel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gezongen</w:t>
            </w:r>
            <w:r>
              <w:rPr>
                <w:spacing w:val="-2"/>
                <w:sz w:val="21"/>
              </w:rPr>
              <w:t> liedteksten</w:t>
            </w:r>
          </w:p>
        </w:tc>
        <w:tc>
          <w:tcPr>
            <w:tcW w:w="675" w:type="dxa"/>
          </w:tcPr>
          <w:p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1028" w:type="dxa"/>
          </w:tcPr>
          <w:p>
            <w:pPr>
              <w:pStyle w:val="TableParagraph"/>
              <w:ind w:right="408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717" w:type="dxa"/>
          </w:tcPr>
          <w:p>
            <w:pPr>
              <w:pStyle w:val="TableParagraph"/>
              <w:ind w:right="247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</w:tr>
      <w:tr>
        <w:trPr>
          <w:trHeight w:val="241" w:hRule="atLeast"/>
        </w:trPr>
        <w:tc>
          <w:tcPr>
            <w:tcW w:w="4828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We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zouden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meer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nieuwe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liederen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mogen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zingen</w:t>
            </w:r>
          </w:p>
        </w:tc>
        <w:tc>
          <w:tcPr>
            <w:tcW w:w="675" w:type="dxa"/>
          </w:tcPr>
          <w:p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1028" w:type="dxa"/>
          </w:tcPr>
          <w:p>
            <w:pPr>
              <w:pStyle w:val="TableParagraph"/>
              <w:ind w:right="408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717" w:type="dxa"/>
          </w:tcPr>
          <w:p>
            <w:pPr>
              <w:pStyle w:val="TableParagraph"/>
              <w:ind w:right="247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</w:tr>
      <w:tr>
        <w:trPr>
          <w:trHeight w:val="483" w:hRule="atLeast"/>
        </w:trPr>
        <w:tc>
          <w:tcPr>
            <w:tcW w:w="4828" w:type="dxa"/>
          </w:tcPr>
          <w:p>
            <w:pPr>
              <w:pStyle w:val="TableParagraph"/>
              <w:spacing w:line="237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Ik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vind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fijn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cantor-organist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regelmatig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een</w:t>
            </w:r>
          </w:p>
          <w:p>
            <w:pPr>
              <w:pStyle w:val="TableParagraph"/>
              <w:spacing w:line="226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nieuw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lied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gemeente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aanleert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115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 w:before="115"/>
              <w:ind w:right="408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115"/>
              <w:ind w:right="247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</w:tr>
      <w:tr>
        <w:trPr>
          <w:trHeight w:val="479" w:hRule="atLeast"/>
        </w:trPr>
        <w:tc>
          <w:tcPr>
            <w:tcW w:w="4828" w:type="dxa"/>
          </w:tcPr>
          <w:p>
            <w:pPr>
              <w:pStyle w:val="TableParagraph"/>
              <w:spacing w:line="237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Ik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zou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graag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zangavond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-middag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bezoeken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4"/>
                <w:sz w:val="21"/>
              </w:rPr>
              <w:t>waar</w:t>
            </w:r>
          </w:p>
          <w:p>
            <w:pPr>
              <w:pStyle w:val="TableParagraph"/>
              <w:spacing w:line="221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dieper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liederen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wordt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ingegaan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115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1028" w:type="dxa"/>
          </w:tcPr>
          <w:p>
            <w:pPr>
              <w:pStyle w:val="TableParagraph"/>
              <w:spacing w:line="240" w:lineRule="auto" w:before="115"/>
              <w:ind w:right="408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717" w:type="dxa"/>
          </w:tcPr>
          <w:p>
            <w:pPr>
              <w:pStyle w:val="TableParagraph"/>
              <w:spacing w:line="240" w:lineRule="auto" w:before="115"/>
              <w:ind w:right="247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before="0"/>
        <w:ind w:left="150"/>
      </w:pPr>
      <w:r>
        <w:rPr/>
        <w:t>Welke</w:t>
      </w:r>
      <w:r>
        <w:rPr>
          <w:spacing w:val="-7"/>
        </w:rPr>
        <w:t> </w:t>
      </w:r>
      <w:r>
        <w:rPr/>
        <w:t>liederen</w:t>
      </w:r>
      <w:r>
        <w:rPr>
          <w:spacing w:val="-7"/>
        </w:rPr>
        <w:t> </w:t>
      </w:r>
      <w:r>
        <w:rPr/>
        <w:t>deze</w:t>
      </w:r>
      <w:r>
        <w:rPr>
          <w:spacing w:val="-7"/>
        </w:rPr>
        <w:t> </w:t>
      </w:r>
      <w:r>
        <w:rPr/>
        <w:t>zondag</w:t>
      </w:r>
      <w:r>
        <w:rPr>
          <w:spacing w:val="-6"/>
        </w:rPr>
        <w:t> </w:t>
      </w:r>
      <w:r>
        <w:rPr/>
        <w:t>spraken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bijzonder</w:t>
      </w:r>
      <w:r>
        <w:rPr>
          <w:spacing w:val="-5"/>
        </w:rPr>
        <w:t> </w:t>
      </w:r>
      <w:r>
        <w:rPr>
          <w:spacing w:val="-4"/>
        </w:rPr>
        <w:t>aan: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28.5pt;margin-top:11.92119pt;width:361.9pt;height:.1pt;mso-position-horizontal-relative:page;mso-position-vertical-relative:paragraph;z-index:-15728640;mso-wrap-distance-left:0;mso-wrap-distance-right:0" id="docshape1" coordorigin="570,238" coordsize="7238,0" path="m570,238l7808,238e" filled="false" stroked="true" strokeweight=".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5pt;margin-top:24.021181pt;width:361.9pt;height:.1pt;mso-position-horizontal-relative:page;mso-position-vertical-relative:paragraph;z-index:-15728128;mso-wrap-distance-left:0;mso-wrap-distance-right:0" id="docshape2" coordorigin="570,480" coordsize="7238,0" path="m570,480l7808,480e" filled="false" stroked="true" strokeweight=".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1"/>
        <w:ind w:left="150"/>
      </w:pPr>
      <w:r>
        <w:rPr/>
        <w:t>Welke</w:t>
      </w:r>
      <w:r>
        <w:rPr>
          <w:spacing w:val="-7"/>
        </w:rPr>
        <w:t> </w:t>
      </w:r>
      <w:r>
        <w:rPr/>
        <w:t>liederen</w:t>
      </w:r>
      <w:r>
        <w:rPr>
          <w:spacing w:val="-7"/>
        </w:rPr>
        <w:t> </w:t>
      </w:r>
      <w:r>
        <w:rPr/>
        <w:t>vond</w:t>
      </w:r>
      <w:r>
        <w:rPr>
          <w:spacing w:val="-7"/>
        </w:rPr>
        <w:t> </w:t>
      </w:r>
      <w:r>
        <w:rPr/>
        <w:t>u</w:t>
      </w:r>
      <w:r>
        <w:rPr>
          <w:spacing w:val="-9"/>
        </w:rPr>
        <w:t> </w:t>
      </w:r>
      <w:r>
        <w:rPr/>
        <w:t>moeilijker</w:t>
      </w:r>
      <w:r>
        <w:rPr>
          <w:spacing w:val="-7"/>
        </w:rPr>
        <w:t> </w:t>
      </w:r>
      <w:r>
        <w:rPr>
          <w:spacing w:val="-2"/>
        </w:rPr>
        <w:t>toegankelijk:</w:t>
      </w:r>
    </w:p>
    <w:p>
      <w:pPr>
        <w:pStyle w:val="BodyText"/>
        <w:rPr>
          <w:sz w:val="18"/>
        </w:rPr>
      </w:pPr>
      <w:r>
        <w:rPr/>
        <w:pict>
          <v:shape style="position:absolute;margin-left:28.5pt;margin-top:11.891664pt;width:361.9pt;height:.1pt;mso-position-horizontal-relative:page;mso-position-vertical-relative:paragraph;z-index:-15727616;mso-wrap-distance-left:0;mso-wrap-distance-right:0" id="docshape3" coordorigin="570,238" coordsize="7238,0" path="m570,238l7808,238e" filled="false" stroked="true" strokeweight=".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5pt;margin-top:23.991669pt;width:361.9pt;height:.1pt;mso-position-horizontal-relative:page;mso-position-vertical-relative:paragraph;z-index:-15727104;mso-wrap-distance-left:0;mso-wrap-distance-right:0" id="docshape4" coordorigin="570,480" coordsize="7238,0" path="m570,480l7808,480e" filled="false" stroked="true" strokeweight=".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1"/>
        <w:ind w:left="150"/>
      </w:pPr>
      <w:r>
        <w:rPr/>
        <w:t>Noem</w:t>
      </w:r>
      <w:r>
        <w:rPr>
          <w:spacing w:val="-4"/>
        </w:rPr>
        <w:t> </w:t>
      </w:r>
      <w:r>
        <w:rPr/>
        <w:t>een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enkele</w:t>
      </w:r>
      <w:r>
        <w:rPr>
          <w:spacing w:val="-3"/>
        </w:rPr>
        <w:t> </w:t>
      </w:r>
      <w:r>
        <w:rPr/>
        <w:t>liederen</w:t>
      </w:r>
      <w:r>
        <w:rPr>
          <w:spacing w:val="-3"/>
        </w:rPr>
        <w:t> </w:t>
      </w:r>
      <w:r>
        <w:rPr/>
        <w:t>die</w:t>
      </w:r>
      <w:r>
        <w:rPr>
          <w:spacing w:val="-4"/>
        </w:rPr>
        <w:t> </w:t>
      </w:r>
      <w:r>
        <w:rPr/>
        <w:t>bij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bijzonder</w:t>
      </w:r>
      <w:r>
        <w:rPr>
          <w:spacing w:val="-4"/>
        </w:rPr>
        <w:t> </w:t>
      </w:r>
      <w:r>
        <w:rPr/>
        <w:t>favoriet</w:t>
      </w:r>
      <w:r>
        <w:rPr>
          <w:spacing w:val="-3"/>
        </w:rPr>
        <w:t> </w:t>
      </w:r>
      <w:r>
        <w:rPr>
          <w:spacing w:val="-4"/>
        </w:rPr>
        <w:t>zijn:</w:t>
      </w:r>
    </w:p>
    <w:p>
      <w:pPr>
        <w:pStyle w:val="BodyText"/>
        <w:rPr>
          <w:sz w:val="18"/>
        </w:rPr>
      </w:pPr>
      <w:r>
        <w:rPr/>
        <w:pict>
          <v:shape style="position:absolute;margin-left:28.5pt;margin-top:11.891656pt;width:361.9pt;height:.1pt;mso-position-horizontal-relative:page;mso-position-vertical-relative:paragraph;z-index:-15726592;mso-wrap-distance-left:0;mso-wrap-distance-right:0" id="docshape5" coordorigin="570,238" coordsize="7238,0" path="m570,238l7808,238e" filled="false" stroked="true" strokeweight=".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5pt;margin-top:23.991653pt;width:361.9pt;height:.1pt;mso-position-horizontal-relative:page;mso-position-vertical-relative:paragraph;z-index:-15726080;mso-wrap-distance-left:0;mso-wrap-distance-right:0" id="docshape6" coordorigin="570,480" coordsize="7238,0" path="m570,480l7808,480e" filled="false" stroked="true" strokeweight=".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1"/>
        <w:ind w:left="150"/>
      </w:pPr>
      <w:r>
        <w:rPr/>
        <w:t>Heeft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/>
        <w:t>nog</w:t>
      </w:r>
      <w:r>
        <w:rPr>
          <w:spacing w:val="-3"/>
        </w:rPr>
        <w:t> </w:t>
      </w:r>
      <w:r>
        <w:rPr/>
        <w:t>opmerkingen</w:t>
      </w:r>
      <w:r>
        <w:rPr>
          <w:spacing w:val="-3"/>
        </w:rPr>
        <w:t> </w:t>
      </w:r>
      <w:r>
        <w:rPr/>
        <w:t>en/of</w:t>
      </w:r>
      <w:r>
        <w:rPr>
          <w:spacing w:val="-4"/>
        </w:rPr>
        <w:t> </w:t>
      </w:r>
      <w:r>
        <w:rPr>
          <w:spacing w:val="-2"/>
        </w:rPr>
        <w:t>suggesties?:</w:t>
      </w:r>
    </w:p>
    <w:p>
      <w:pPr>
        <w:pStyle w:val="BodyText"/>
        <w:rPr>
          <w:sz w:val="18"/>
        </w:rPr>
      </w:pPr>
      <w:r>
        <w:rPr/>
        <w:pict>
          <v:shape style="position:absolute;margin-left:28.5pt;margin-top:11.89166pt;width:361.9pt;height:.1pt;mso-position-horizontal-relative:page;mso-position-vertical-relative:paragraph;z-index:-15725568;mso-wrap-distance-left:0;mso-wrap-distance-right:0" id="docshape7" coordorigin="570,238" coordsize="7238,0" path="m570,238l7808,238e" filled="false" stroked="true" strokeweight=".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5pt;margin-top:23.950781pt;width:361.9pt;height:.1pt;mso-position-horizontal-relative:page;mso-position-vertical-relative:paragraph;z-index:-15725056;mso-wrap-distance-left:0;mso-wrap-distance-right:0" id="docshape8" coordorigin="570,479" coordsize="7238,0" path="m570,479l7808,479e" filled="false" stroked="true" strokeweight=".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sectPr>
      <w:type w:val="continuous"/>
      <w:pgSz w:w="8400" w:h="11900"/>
      <w:pgMar w:top="500" w:bottom="280" w:left="4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sz w:val="21"/>
      <w:szCs w:val="21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50"/>
    </w:pPr>
    <w:rPr>
      <w:rFonts w:ascii="Times New Roman" w:hAnsi="Times New Roman" w:eastAsia="Times New Roman" w:cs="Times New Roman"/>
      <w:b/>
      <w:bCs/>
      <w:sz w:val="21"/>
      <w:szCs w:val="21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  <w:jc w:val="right"/>
    </w:pPr>
    <w:rPr>
      <w:rFonts w:ascii="Times New Roman" w:hAnsi="Times New Roman" w:eastAsia="Times New Roman" w:cs="Times New Roman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2022-10-21T14:18:21Z</dcterms:created>
  <dcterms:modified xsi:type="dcterms:W3CDTF">2022-10-21T14:18:21Z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2022-10-21T00:00:00Z</vt:filetime>
  </property>
  <property fmtid="{D5CDD505-2E9C-101B-9397-08002B2CF9AE}" pid="5" name="Producer">
    <vt:lpwstr>OpenOffice 4.0.0</vt:lpwstr>
  </property>
</Properties>
</file>